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BB0" w:rsidRPr="00B8419C" w:rsidRDefault="00772BB0" w:rsidP="00772BB0">
      <w:pPr>
        <w:spacing w:after="0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ОБРАЗЕЦ № 7</w:t>
      </w:r>
    </w:p>
    <w:p w:rsidR="00772BB0" w:rsidRPr="00B8419C" w:rsidRDefault="00772BB0" w:rsidP="00772BB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8419C">
        <w:rPr>
          <w:rFonts w:ascii="Times New Roman" w:hAnsi="Times New Roman" w:cs="Times New Roman"/>
          <w:b/>
          <w:sz w:val="24"/>
          <w:szCs w:val="24"/>
          <w:lang w:val="bg-BG"/>
        </w:rPr>
        <w:t>ЦЕНОВА ОФЕРТА</w:t>
      </w:r>
    </w:p>
    <w:p w:rsidR="00772BB0" w:rsidRPr="00B8419C" w:rsidRDefault="00772BB0" w:rsidP="00772BB0">
      <w:pPr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Hlk481766885"/>
      <w:r w:rsidRPr="00B8419C">
        <w:rPr>
          <w:rFonts w:ascii="Times New Roman" w:hAnsi="Times New Roman" w:cs="Times New Roman"/>
          <w:sz w:val="24"/>
          <w:szCs w:val="24"/>
          <w:lang w:val="bg-BG"/>
        </w:rPr>
        <w:t>от .............................................................., представлявано от ...................................., в качеството на  .........................., с адрес на управление ..........................................................., БУЛСТАТ/ЕИК ..........................,  телефон за връзка</w:t>
      </w:r>
      <w:r w:rsidRPr="00B8419C">
        <w:rPr>
          <w:rFonts w:ascii="Times New Roman" w:hAnsi="Times New Roman" w:cs="Times New Roman"/>
          <w:sz w:val="24"/>
          <w:szCs w:val="24"/>
        </w:rPr>
        <w:t>:…………………………………….</w:t>
      </w:r>
      <w:r w:rsidRPr="00B8419C"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</w:p>
    <w:bookmarkEnd w:id="0"/>
    <w:p w:rsidR="00772BB0" w:rsidRPr="00B8419C" w:rsidRDefault="00772BB0" w:rsidP="00772BB0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72BB0" w:rsidRPr="00B8419C" w:rsidRDefault="00772BB0" w:rsidP="00772BB0">
      <w:pPr>
        <w:ind w:firstLine="72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8419C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 И ГОСПОДА,</w:t>
      </w:r>
    </w:p>
    <w:p w:rsidR="00772BB0" w:rsidRPr="00B8419C" w:rsidRDefault="00772BB0" w:rsidP="00772BB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147A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D0C6A2" wp14:editId="22611942">
                <wp:simplePos x="0" y="0"/>
                <wp:positionH relativeFrom="margin">
                  <wp:align>left</wp:align>
                </wp:positionH>
                <wp:positionV relativeFrom="paragraph">
                  <wp:posOffset>4539615</wp:posOffset>
                </wp:positionV>
                <wp:extent cx="2152650" cy="409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B0" w:rsidRPr="008147A8" w:rsidRDefault="00772BB0" w:rsidP="00772BB0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8147A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bg-BG"/>
                              </w:rPr>
                              <w:t>*при невъзможност – в категория 2 звезди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0C6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57.45pt;width:169.5pt;height:32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" strokecolor="white [3212]">
                <v:textbox>
                  <w:txbxContent>
                    <w:p w:rsidR="00772BB0" w:rsidRPr="008147A8" w:rsidRDefault="00772BB0" w:rsidP="00772BB0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bg-BG"/>
                        </w:rPr>
                      </w:pPr>
                      <w:r w:rsidRPr="008147A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bg-BG"/>
                        </w:rPr>
                        <w:t>*при невъзможност – в категория 2 звезди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41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8419C">
        <w:rPr>
          <w:rFonts w:ascii="Times New Roman" w:hAnsi="Times New Roman" w:cs="Times New Roman"/>
          <w:sz w:val="24"/>
          <w:szCs w:val="24"/>
          <w:lang w:val="bg-BG"/>
        </w:rPr>
        <w:tab/>
        <w:t xml:space="preserve">Във връзка с представената от нас оферта за участие в открита процедура за възлагане на обществена поръчка с предмет „Осигуряване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>хотелиерски</w:t>
      </w:r>
      <w:r w:rsidRPr="00B8419C">
        <w:rPr>
          <w:rFonts w:ascii="Times New Roman" w:hAnsi="Times New Roman" w:cs="Times New Roman"/>
          <w:sz w:val="24"/>
          <w:szCs w:val="24"/>
          <w:lang w:val="bg-BG"/>
        </w:rPr>
        <w:t xml:space="preserve"> и рестораньорски услуги за нуждите на Българска федерация по бокс за участието на състезатели, треньори, рефереи и членове на спортни делегации в състезания от межуднародния календар, тренирочъвни лагери, спортни семинари и други спортни дейности”, Ви представяме следното ценово предложение, </w:t>
      </w:r>
      <w:r w:rsidRPr="00B841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като всички цени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не </w:t>
      </w:r>
      <w:r w:rsidRPr="00B8419C">
        <w:rPr>
          <w:rFonts w:ascii="Times New Roman" w:hAnsi="Times New Roman" w:cs="Times New Roman"/>
          <w:b/>
          <w:sz w:val="24"/>
          <w:szCs w:val="24"/>
          <w:lang w:val="bg-BG"/>
        </w:rPr>
        <w:t>включват ДДС:</w:t>
      </w:r>
    </w:p>
    <w:tbl>
      <w:tblPr>
        <w:tblStyle w:val="TableGrid1"/>
        <w:tblW w:w="5340" w:type="pct"/>
        <w:tblLook w:val="04A0" w:firstRow="1" w:lastRow="0" w:firstColumn="1" w:lastColumn="0" w:noHBand="0" w:noVBand="1"/>
      </w:tblPr>
      <w:tblGrid>
        <w:gridCol w:w="456"/>
        <w:gridCol w:w="1293"/>
        <w:gridCol w:w="1329"/>
        <w:gridCol w:w="1654"/>
        <w:gridCol w:w="1850"/>
        <w:gridCol w:w="1654"/>
        <w:gridCol w:w="1598"/>
        <w:gridCol w:w="377"/>
      </w:tblGrid>
      <w:tr w:rsidR="00772BB0" w:rsidRPr="00B8419C" w:rsidTr="00C37898">
        <w:trPr>
          <w:trHeight w:val="3212"/>
        </w:trPr>
        <w:tc>
          <w:tcPr>
            <w:tcW w:w="216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№</w:t>
            </w:r>
          </w:p>
        </w:tc>
        <w:tc>
          <w:tcPr>
            <w:tcW w:w="59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Състезатели и треньори в състезания от международния календар, тренировъчни лагери и други</w:t>
            </w: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Рефери, технически делегати и административни представители на международни асоциации в състезания от международния календар, тренировъчни лагери и други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Допълнителни членове на спортни делегации в състезания от международния календар, тренировъчни лагери и други</w:t>
            </w: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Важни гости, представители на ръководството на Международни боксови федерации и асоциации</w:t>
            </w:r>
          </w:p>
        </w:tc>
        <w:tc>
          <w:tcPr>
            <w:tcW w:w="499" w:type="pct"/>
          </w:tcPr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2BB0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72BB0" w:rsidRPr="002D0AFA" w:rsidRDefault="00772BB0" w:rsidP="00C37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Дейност</w:t>
            </w:r>
          </w:p>
        </w:tc>
        <w:tc>
          <w:tcPr>
            <w:tcW w:w="609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Описание</w:t>
            </w:r>
          </w:p>
        </w:tc>
        <w:tc>
          <w:tcPr>
            <w:tcW w:w="755" w:type="pct"/>
            <w:shd w:val="clear" w:color="auto" w:fill="FFE599" w:themeFill="accent4" w:themeFillTint="66"/>
          </w:tcPr>
          <w:p w:rsidR="00772BB0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- </w:t>
            </w: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Максимална единична цена при настаняване в категория 3 звезди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 една нощувка</w:t>
            </w:r>
          </w:p>
          <w:p w:rsidR="00772BB0" w:rsidRPr="00F65534" w:rsidRDefault="00772BB0" w:rsidP="00C378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B</w:t>
            </w:r>
            <w:r w:rsidRPr="00134C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Максимална единична цена при настаняване в хотел в категория 4 звезди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една нощувка</w:t>
            </w:r>
          </w:p>
        </w:tc>
        <w:tc>
          <w:tcPr>
            <w:tcW w:w="755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Максимална единична цена при настаняване в хотел в категория 4 звезди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една нощувка</w:t>
            </w:r>
          </w:p>
        </w:tc>
        <w:tc>
          <w:tcPr>
            <w:tcW w:w="730" w:type="pct"/>
            <w:shd w:val="clear" w:color="auto" w:fill="FFE599" w:themeFill="accent4" w:themeFillTint="66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Максимална единична цена при настаняване в хотел в категория 5 </w:t>
            </w: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звезди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една нощувка</w:t>
            </w:r>
          </w:p>
        </w:tc>
        <w:tc>
          <w:tcPr>
            <w:tcW w:w="499" w:type="pct"/>
            <w:shd w:val="clear" w:color="auto" w:fill="FFE599" w:themeFill="accent4" w:themeFillTint="66"/>
          </w:tcPr>
          <w:p w:rsidR="00772BB0" w:rsidRPr="00134C38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D0A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E</w:t>
            </w:r>
          </w:p>
        </w:tc>
      </w:tr>
      <w:tr w:rsidR="00772BB0" w:rsidRPr="00B8419C" w:rsidTr="00C37898">
        <w:trPr>
          <w:trHeight w:val="567"/>
        </w:trPr>
        <w:tc>
          <w:tcPr>
            <w:tcW w:w="1418" w:type="pct"/>
            <w:gridSpan w:val="3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P1</w:t>
            </w:r>
            <w:r w:rsidRPr="00134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При настаняване в гр. София</w:t>
            </w:r>
          </w:p>
        </w:tc>
        <w:tc>
          <w:tcPr>
            <w:tcW w:w="755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843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755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730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499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59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Настаняване в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единична стая</w:t>
            </w: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пълен пансион</w:t>
            </w:r>
          </w:p>
        </w:tc>
        <w:tc>
          <w:tcPr>
            <w:tcW w:w="755" w:type="pct"/>
          </w:tcPr>
          <w:p w:rsidR="00772BB0" w:rsidRPr="002D0AFA" w:rsidRDefault="00772BB0" w:rsidP="00C37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593" w:type="pct"/>
            <w:vMerge w:val="restar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полупансион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закуска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593" w:type="pct"/>
            <w:vMerge w:val="restar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Настаняване в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легло в двойна стая</w:t>
            </w:r>
          </w:p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    </w:t>
            </w: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пълен 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полупансион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закуска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1418" w:type="pct"/>
            <w:gridSpan w:val="3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134C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P2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 xml:space="preserve"> -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При настаняване извън гр. София</w:t>
            </w:r>
          </w:p>
        </w:tc>
        <w:tc>
          <w:tcPr>
            <w:tcW w:w="755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843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755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730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лева</w:t>
            </w:r>
          </w:p>
        </w:tc>
        <w:tc>
          <w:tcPr>
            <w:tcW w:w="499" w:type="pct"/>
            <w:shd w:val="clear" w:color="auto" w:fill="D9E2F3" w:themeFill="accent1" w:themeFillTint="33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593" w:type="pct"/>
            <w:vMerge w:val="restar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Настаняване в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единична стая</w:t>
            </w: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пълен 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8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полупансион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закуска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10</w:t>
            </w:r>
          </w:p>
        </w:tc>
        <w:tc>
          <w:tcPr>
            <w:tcW w:w="593" w:type="pct"/>
            <w:vMerge w:val="restar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Настаняване в </w:t>
            </w:r>
            <w:r w:rsidRPr="00B8419C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легло в двойна стая</w:t>
            </w: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B8419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пълен 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полупансион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772BB0" w:rsidRPr="00B8419C" w:rsidTr="00C37898">
        <w:trPr>
          <w:trHeight w:val="567"/>
        </w:trPr>
        <w:tc>
          <w:tcPr>
            <w:tcW w:w="216" w:type="pct"/>
          </w:tcPr>
          <w:p w:rsidR="00772BB0" w:rsidRPr="003618ED" w:rsidRDefault="00772BB0" w:rsidP="00C378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</w:pPr>
            <w:r w:rsidRPr="003618E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593" w:type="pct"/>
            <w:vMerge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0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закуска</w:t>
            </w: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43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55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730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499" w:type="pct"/>
          </w:tcPr>
          <w:p w:rsidR="00772BB0" w:rsidRPr="00B8419C" w:rsidRDefault="00772BB0" w:rsidP="00C3789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</w:tbl>
    <w:p w:rsidR="00772BB0" w:rsidRDefault="00772BB0" w:rsidP="00772BB0">
      <w:pPr>
        <w:tabs>
          <w:tab w:val="left" w:pos="567"/>
        </w:tabs>
        <w:suppressAutoHyphens/>
        <w:ind w:right="-314" w:firstLine="567"/>
        <w:jc w:val="both"/>
        <w:rPr>
          <w:rFonts w:ascii="Times New Roman" w:eastAsia="SimSun" w:hAnsi="Times New Roman" w:cs="Times New Roman"/>
          <w:spacing w:val="-1"/>
          <w:sz w:val="24"/>
          <w:szCs w:val="24"/>
          <w:lang w:val="bg-BG" w:eastAsia="ar-SA"/>
        </w:rPr>
      </w:pPr>
    </w:p>
    <w:p w:rsidR="00772BB0" w:rsidRPr="00B8419C" w:rsidRDefault="00772BB0" w:rsidP="00772BB0">
      <w:pPr>
        <w:tabs>
          <w:tab w:val="left" w:pos="567"/>
        </w:tabs>
        <w:suppressAutoHyphens/>
        <w:ind w:right="-314"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Предлаганите от нас цени са формирани до краен получател и включват всички разходи за изпълнение на поръчката. </w:t>
      </w:r>
    </w:p>
    <w:p w:rsidR="00772BB0" w:rsidRPr="00B8419C" w:rsidRDefault="00772BB0" w:rsidP="00772BB0">
      <w:pPr>
        <w:tabs>
          <w:tab w:val="left" w:pos="567"/>
        </w:tabs>
        <w:suppressAutoHyphens/>
        <w:ind w:right="-314"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>Конкретните единични цени ще бъдат предоставени на база направено запитване от страна на Възложителя за конкретно събитие.</w:t>
      </w:r>
    </w:p>
    <w:p w:rsidR="00772BB0" w:rsidRPr="00B8419C" w:rsidRDefault="00772BB0" w:rsidP="00772BB0">
      <w:pPr>
        <w:tabs>
          <w:tab w:val="left" w:pos="567"/>
        </w:tabs>
        <w:suppressAutoHyphens/>
        <w:ind w:right="-314" w:firstLine="567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>С уважение,</w:t>
      </w:r>
    </w:p>
    <w:p w:rsidR="00772BB0" w:rsidRPr="00B8419C" w:rsidRDefault="00772BB0" w:rsidP="00772BB0">
      <w:pPr>
        <w:tabs>
          <w:tab w:val="left" w:pos="567"/>
        </w:tabs>
        <w:suppressAutoHyphens/>
        <w:ind w:right="-314" w:firstLine="567"/>
        <w:jc w:val="center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772BB0" w:rsidRPr="00B8419C" w:rsidRDefault="00772BB0" w:rsidP="00772BB0">
      <w:pPr>
        <w:tabs>
          <w:tab w:val="left" w:pos="567"/>
        </w:tabs>
        <w:suppressAutoHyphens/>
        <w:ind w:right="-31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>Дата: ........................................г.</w:t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  <w:t xml:space="preserve">Подпис и печат _____________________________ </w:t>
      </w:r>
    </w:p>
    <w:p w:rsidR="00772BB0" w:rsidRPr="00B8419C" w:rsidRDefault="00772BB0" w:rsidP="00772BB0">
      <w:pPr>
        <w:tabs>
          <w:tab w:val="left" w:pos="567"/>
        </w:tabs>
        <w:suppressAutoHyphens/>
        <w:ind w:right="-31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B8419C">
        <w:rPr>
          <w:rFonts w:ascii="Times New Roman" w:eastAsia="Calibri" w:hAnsi="Times New Roman" w:cs="Times New Roman"/>
          <w:sz w:val="24"/>
          <w:szCs w:val="24"/>
          <w:lang w:val="bg-BG"/>
        </w:rPr>
        <w:tab/>
        <w:t>(име, фамилия и длъжност на представляващия участника)</w:t>
      </w: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72BB0" w:rsidRDefault="00772BB0" w:rsidP="00772BB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24AA4" w:rsidRPr="00772BB0" w:rsidRDefault="00524AA4" w:rsidP="00772BB0">
      <w:bookmarkStart w:id="1" w:name="_GoBack"/>
      <w:bookmarkEnd w:id="1"/>
    </w:p>
    <w:sectPr w:rsidR="00524AA4" w:rsidRPr="00772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93"/>
    <w:rsid w:val="000D6B92"/>
    <w:rsid w:val="00360893"/>
    <w:rsid w:val="00364A3A"/>
    <w:rsid w:val="00524AA4"/>
    <w:rsid w:val="0068405D"/>
    <w:rsid w:val="00772BB0"/>
    <w:rsid w:val="00AA606C"/>
    <w:rsid w:val="00C6372A"/>
    <w:rsid w:val="00E325B6"/>
    <w:rsid w:val="00F5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6EDAEC-17C3-4BF8-8DFB-D88264D5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089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63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B51</dc:creator>
  <cp:keywords/>
  <dc:description/>
  <cp:lastModifiedBy>Lenovo B51</cp:lastModifiedBy>
  <cp:revision>7</cp:revision>
  <dcterms:created xsi:type="dcterms:W3CDTF">2017-05-04T13:26:00Z</dcterms:created>
  <dcterms:modified xsi:type="dcterms:W3CDTF">2017-05-16T08:22:00Z</dcterms:modified>
</cp:coreProperties>
</file>